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ad955511745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BRANDT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BRANDT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bebcd59fa4ff1"/>
      <w:footerReference xmlns:r="http://schemas.openxmlformats.org/officeDocument/2006/relationships" w:type="default" r:id="R4d446dee52d8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BRANDT HOLDING AS   ·   Org.nr 982 039 096   ·   Ulvøygata 18D   ·   5537 HAUGESUND   ·   Tlf. 52 86 62 10   ·   thor.brandt@gatma.no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BRANDT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bebcd59fa4ff1" /><Relationship Type="http://schemas.openxmlformats.org/officeDocument/2006/relationships/footer" Target="/word/footer1.xml" Id="R4d446dee52d84ddc" /></Relationships>
</file>