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a299ec869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VENTURE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VENTURE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e8e4171584497"/>
      <w:footerReference xmlns:r="http://schemas.openxmlformats.org/officeDocument/2006/relationships" w:type="default" r:id="R16f8d1a2d9b6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VENTURE I AS   ·   Org.nr 982 073 340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VENTURE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e8e4171584497" /><Relationship Type="http://schemas.openxmlformats.org/officeDocument/2006/relationships/footer" Target="/word/footer1.xml" Id="R16f8d1a2d9b64a84" /></Relationships>
</file>