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0fa18d34f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0dfb8dc8c4ec0"/>
      <w:footerReference xmlns:r="http://schemas.openxmlformats.org/officeDocument/2006/relationships" w:type="default" r:id="R7e9668fae0cd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SERVICES AS   ·   Org.nr 982 118 549   ·   Kokstaddalen 25   ·   5257 KOKSTAD   ·   Tlf. 55 55 70 55   ·   gw.bergen@idscandinavia.com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0dfb8dc8c4ec0" /><Relationship Type="http://schemas.openxmlformats.org/officeDocument/2006/relationships/footer" Target="/word/footer1.xml" Id="R7e9668fae0cd41e9" /></Relationships>
</file>