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b3d885110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HUSET RJUKAN AS, org.nr 982 146 607,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HUSET RJUKAN AS</w:t>
      </w:r>
    </w:p>
    <w:sectPr>
      <w:headerReference xmlns:r="http://schemas.openxmlformats.org/officeDocument/2006/relationships" w:type="default" r:id="R1a52f6354c734004"/>
      <w:footerReference xmlns:r="http://schemas.openxmlformats.org/officeDocument/2006/relationships" w:type="default" r:id="R8e57dad7b23a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HUSET RJUKAN AS   ·   Org.nr 982 146 607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HUSET RJUKAN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52f6354c734004" /><Relationship Type="http://schemas.openxmlformats.org/officeDocument/2006/relationships/footer" Target="/word/footer1.xml" Id="R8e57dad7b23a478b" /></Relationships>
</file>