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63249fc79544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ZUPPA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ZUPPA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74ec8c8b344bb9"/>
      <w:footerReference xmlns:r="http://schemas.openxmlformats.org/officeDocument/2006/relationships" w:type="default" r:id="R3c5951e33e4c4f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ZUPPA BERGEN AS   ·   Org.nr 982 185 939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ZUPPA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74ec8c8b344bb9" /><Relationship Type="http://schemas.openxmlformats.org/officeDocument/2006/relationships/footer" Target="/word/footer1.xml" Id="R3c5951e33e4c4fcf" /></Relationships>
</file>