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52634068a44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MARKISE SERVICE AS</w:t>
      </w:r>
    </w:p>
    <w:sectPr>
      <w:headerReference xmlns:r="http://schemas.openxmlformats.org/officeDocument/2006/relationships" w:type="default" r:id="R65366d150def459c"/>
      <w:footerReference xmlns:r="http://schemas.openxmlformats.org/officeDocument/2006/relationships" w:type="default" r:id="R00e5c0c273e1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MARKISE SERVICE AS   ·   Org.nr 982 193 621   ·   Reme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MARKISE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66d150def459c" /><Relationship Type="http://schemas.openxmlformats.org/officeDocument/2006/relationships/footer" Target="/word/footer1.xml" Id="R00e5c0c273e1455b" /></Relationships>
</file>