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7c08a4a99544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 AS</w:t>
      </w:r>
    </w:p>
    <w:sectPr>
      <w:headerReference xmlns:r="http://schemas.openxmlformats.org/officeDocument/2006/relationships" w:type="default" r:id="Rddfc9b86e0ea4dff"/>
      <w:footerReference xmlns:r="http://schemas.openxmlformats.org/officeDocument/2006/relationships" w:type="default" r:id="Rbec06da148f844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AS   ·   Org.nr 982 199 697   ·   Stasjonsgata 25   ·   3300 HOKKSUND   ·   Tlf. 32 75 22 22   ·   eiker@revisjon.no   ·   www.revisjon.no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fc9b86e0ea4dff" /><Relationship Type="http://schemas.openxmlformats.org/officeDocument/2006/relationships/footer" Target="/word/footer1.xml" Id="Rbec06da148f84415" /></Relationships>
</file>