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bd7a91273a46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 SKIPSREGNSKAP AS</w:t>
      </w:r>
    </w:p>
    <w:sectPr>
      <w:headerReference xmlns:r="http://schemas.openxmlformats.org/officeDocument/2006/relationships" w:type="default" r:id="Rb2b9dd087c804c16"/>
      <w:footerReference xmlns:r="http://schemas.openxmlformats.org/officeDocument/2006/relationships" w:type="default" r:id="R31355ca0ce024d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 SKIPSREGNSKAP AS   ·   Org.nr 982 249 023   ·   Kaien 11   ·   4250 KOPERVIK   ·   Tlf. 52 80 42 00   ·   glu@glskip.no   ·   www.glskip.no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 SKIPSREGNSKAP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b9dd087c804c16" /><Relationship Type="http://schemas.openxmlformats.org/officeDocument/2006/relationships/footer" Target="/word/footer1.xml" Id="R31355ca0ce024d9c" /></Relationships>
</file>