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7e3e20d93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LYNGRABBEN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LYNGRABBEN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027335d1445be"/>
      <w:footerReference xmlns:r="http://schemas.openxmlformats.org/officeDocument/2006/relationships" w:type="default" r:id="R59e5eeb9ab36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LYNGRABBEN EIENDOM AS   ·   Org.nr 982 249 791   ·   Jon Leiras vei 1   ·   3440 RØYKEN   ·   Tlf. 69 35 29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LYNGRABBEN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027335d1445be" /><Relationship Type="http://schemas.openxmlformats.org/officeDocument/2006/relationships/footer" Target="/word/footer1.xml" Id="R59e5eeb9ab364466" /></Relationships>
</file>