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7775996c7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6246e00034a39"/>
      <w:footerReference xmlns:r="http://schemas.openxmlformats.org/officeDocument/2006/relationships" w:type="default" r:id="R25706cee78a6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EIENDOMSDRIFT AS   ·   Org.nr 982 260 477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6246e00034a39" /><Relationship Type="http://schemas.openxmlformats.org/officeDocument/2006/relationships/footer" Target="/word/footer1.xml" Id="R25706cee78a64b45" /></Relationships>
</file>