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5a51f3dec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01b78f273cc24b4c"/>
      <w:footerReference xmlns:r="http://schemas.openxmlformats.org/officeDocument/2006/relationships" w:type="default" r:id="R5064cc87b20a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78f273cc24b4c" /><Relationship Type="http://schemas.openxmlformats.org/officeDocument/2006/relationships/footer" Target="/word/footer1.xml" Id="R5064cc87b20a415c" /></Relationships>
</file>