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76591f42b4f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ACCEPT ELEKTRO OG AUTOMASJON AS, org.nr 982 315 387,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ACCEPT ELEKTRO OG AUTOMASJON AS</w:t>
      </w:r>
    </w:p>
    <w:sectPr>
      <w:headerReference xmlns:r="http://schemas.openxmlformats.org/officeDocument/2006/relationships" w:type="default" r:id="R7f125e36b6e44dfe"/>
      <w:footerReference xmlns:r="http://schemas.openxmlformats.org/officeDocument/2006/relationships" w:type="default" r:id="R7e6386d88a1d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ACCEPT ELEKTRO OG AUTOMASJON AS   ·   Org.nr 982 315 387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ACCEPT ELEKTRO OG AUTOMASJON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25e36b6e44dfe" /><Relationship Type="http://schemas.openxmlformats.org/officeDocument/2006/relationships/footer" Target="/word/footer1.xml" Id="R7e6386d88a1d4d9d" /></Relationships>
</file>