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fd8dad49a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ACCEPT ELEKTRO OG AUTOMASJON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63ca3eafd0984e87"/>
      <w:footerReference xmlns:r="http://schemas.openxmlformats.org/officeDocument/2006/relationships" w:type="default" r:id="R85a50f3499f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a3eafd0984e87" /><Relationship Type="http://schemas.openxmlformats.org/officeDocument/2006/relationships/footer" Target="/word/footer1.xml" Id="R85a50f3499f64ca7" /></Relationships>
</file>