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178417ca6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HALLBYGGERNE-JONSEREDS AS</w:t>
      </w:r>
    </w:p>
    <w:sectPr>
      <w:headerReference xmlns:r="http://schemas.openxmlformats.org/officeDocument/2006/relationships" w:type="default" r:id="R7ea35a24ce4b45f2"/>
      <w:footerReference xmlns:r="http://schemas.openxmlformats.org/officeDocument/2006/relationships" w:type="default" r:id="R0019629f0aac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HALLBYGGERNE-JONSEREDS AS   ·   Org.nr 982 348 854   ·   Jeksleveien 100   ·   2016 FROGNER   ·   Tlf. 23 70 52 00   ·   tom.teneberg@nss-group.com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HALLBYGGERNE-JONSEREDS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35a24ce4b45f2" /><Relationship Type="http://schemas.openxmlformats.org/officeDocument/2006/relationships/footer" Target="/word/footer1.xml" Id="R0019629f0aac4d47" /></Relationships>
</file>