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f0dfa451e4a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66e45b7eb742af"/>
      <w:footerReference xmlns:r="http://schemas.openxmlformats.org/officeDocument/2006/relationships" w:type="default" r:id="R48196354b60c4f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REKA AS   ·   Org.nr 982 432 898   ·   Karenslyst allé 2   ·   0278 OSLO   ·   Tlf. 22 12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66e45b7eb742af" /><Relationship Type="http://schemas.openxmlformats.org/officeDocument/2006/relationships/footer" Target="/word/footer1.xml" Id="R48196354b60c4fa8" /></Relationships>
</file>