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8e6b26eab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HARINGCO AS</w:t>
      </w:r>
    </w:p>
    <w:sectPr>
      <w:headerReference xmlns:r="http://schemas.openxmlformats.org/officeDocument/2006/relationships" w:type="default" r:id="Rdac2d595d4af43a5"/>
      <w:footerReference xmlns:r="http://schemas.openxmlformats.org/officeDocument/2006/relationships" w:type="default" r:id="Rcef153b3dbe7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HARINGCO AS   ·   Org.nr 982 449 383   ·   c/o Harald Løvmo, Siriusvegen 10A   ·   7037 TRONDHEIM   ·   harlovmo@gmail.com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HARINGCO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2d595d4af43a5" /><Relationship Type="http://schemas.openxmlformats.org/officeDocument/2006/relationships/footer" Target="/word/footer1.xml" Id="Rcef153b3dbe744ff" /></Relationships>
</file>