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4274c5f61e4f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ADARIS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ADARIS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5f8b07309e49db"/>
      <w:footerReference xmlns:r="http://schemas.openxmlformats.org/officeDocument/2006/relationships" w:type="default" r:id="R820bb5059c54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ADARIS AS   ·   Org.nr 982 529 204   ·   Kalfarveien 57A   ·   5022 BERGEN   ·   Tlf. 55 55 91 00   ·   brg@brg.no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5f8b07309e49db" /><Relationship Type="http://schemas.openxmlformats.org/officeDocument/2006/relationships/footer" Target="/word/footer1.xml" Id="R820bb5059c54444e" /></Relationships>
</file>