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8ac8d192b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ADARIS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ADARIS AS</w:t>
      </w:r>
    </w:p>
    <w:sectPr>
      <w:headerReference xmlns:r="http://schemas.openxmlformats.org/officeDocument/2006/relationships" w:type="default" r:id="R6fbad2297e524114"/>
      <w:footerReference xmlns:r="http://schemas.openxmlformats.org/officeDocument/2006/relationships" w:type="default" r:id="Re34c0dc0a414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ADARIS AS   ·   Org.nr 982 529 204   ·   Kalfarveien 57A   ·   5022 BERGEN   ·   Tlf. 55 55 91 00   ·   brg@brg.no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ad2297e524114" /><Relationship Type="http://schemas.openxmlformats.org/officeDocument/2006/relationships/footer" Target="/word/footer1.xml" Id="Re34c0dc0a4144c2b" /></Relationships>
</file>