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a5c5dcaf0d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ATLAS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ATLAS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2e2619492c4fc1"/>
      <w:footerReference xmlns:r="http://schemas.openxmlformats.org/officeDocument/2006/relationships" w:type="default" r:id="R9efb921db75548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ATLAS GRUPPEN AS   ·   Org.nr 982 575 435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ATLAS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2e2619492c4fc1" /><Relationship Type="http://schemas.openxmlformats.org/officeDocument/2006/relationships/footer" Target="/word/footer1.xml" Id="R9efb921db75548da" /></Relationships>
</file>