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289691c6b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FLISSERVICE AS</w:t>
      </w:r>
    </w:p>
    <w:sectPr>
      <w:headerReference xmlns:r="http://schemas.openxmlformats.org/officeDocument/2006/relationships" w:type="default" r:id="R308ce6f216604511"/>
      <w:footerReference xmlns:r="http://schemas.openxmlformats.org/officeDocument/2006/relationships" w:type="default" r:id="R39c0feb515e5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FLISSERVICE AS   ·   Org.nr 982 715 067   ·   Peter Jebsens veg 10   ·   5265 YTRE ARNA   ·   Tlf. 78 99 62 26   ·   thomas@mur-flisservice.no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FLISSERVICE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ce6f216604511" /><Relationship Type="http://schemas.openxmlformats.org/officeDocument/2006/relationships/footer" Target="/word/footer1.xml" Id="R39c0feb515e54956" /></Relationships>
</file>