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95117d728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0533f2f95fbf44a4"/>
      <w:footerReference xmlns:r="http://schemas.openxmlformats.org/officeDocument/2006/relationships" w:type="default" r:id="Rc9b37cb3ae9c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3f2f95fbf44a4" /><Relationship Type="http://schemas.openxmlformats.org/officeDocument/2006/relationships/footer" Target="/word/footer1.xml" Id="Rc9b37cb3ae9c41eb" /></Relationships>
</file>