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e292c2a22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ARGON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a0beed7b9e9349c2"/>
      <w:footerReference xmlns:r="http://schemas.openxmlformats.org/officeDocument/2006/relationships" w:type="default" r:id="R9c4d1cbc77a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eed7b9e9349c2" /><Relationship Type="http://schemas.openxmlformats.org/officeDocument/2006/relationships/footer" Target="/word/footer1.xml" Id="R9c4d1cbc77a949c2" /></Relationships>
</file>