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768949621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UTSIKTEN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UTSIKTEN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24c6335344146"/>
      <w:footerReference xmlns:r="http://schemas.openxmlformats.org/officeDocument/2006/relationships" w:type="default" r:id="R15fec3207cc8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UTSIKTEN EIENDOM AS   ·   Org.nr 982 930 596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UTSIKTEN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24c6335344146" /><Relationship Type="http://schemas.openxmlformats.org/officeDocument/2006/relationships/footer" Target="/word/footer1.xml" Id="R15fec3207cc84166" /></Relationships>
</file>