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1c79d98c0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STANGELAND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STANGELAND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459ed080942d9"/>
      <w:footerReference xmlns:r="http://schemas.openxmlformats.org/officeDocument/2006/relationships" w:type="default" r:id="Rd641dd9d6a42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STANGELAND MATSENTER AS   ·   Org.nr 982 962 064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STANGELAND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459ed080942d9" /><Relationship Type="http://schemas.openxmlformats.org/officeDocument/2006/relationships/footer" Target="/word/footer1.xml" Id="Rd641dd9d6a424978" /></Relationships>
</file>