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e0ac79a68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ROTO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ROTO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f182397424a24"/>
      <w:footerReference xmlns:r="http://schemas.openxmlformats.org/officeDocument/2006/relationships" w:type="default" r:id="Ra88392d86bc6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ROTO TEKNIKK AS   ·   Org.nr 982 964 539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ROTO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f182397424a24" /><Relationship Type="http://schemas.openxmlformats.org/officeDocument/2006/relationships/footer" Target="/word/footer1.xml" Id="Ra88392d86bc64667" /></Relationships>
</file>