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c754c9375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BRENTÅSEN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BRENTÅSEN INVEST AS</w:t>
      </w:r>
    </w:p>
    <w:sectPr>
      <w:headerReference xmlns:r="http://schemas.openxmlformats.org/officeDocument/2006/relationships" w:type="default" r:id="R6540ac7844684df9"/>
      <w:footerReference xmlns:r="http://schemas.openxmlformats.org/officeDocument/2006/relationships" w:type="default" r:id="R94e24da5c40d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BRENTÅSEN INVEST AS   ·   Org.nr 983 041 310   ·   Rådhusgata 17   ·   3211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BRENTÅSEN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ac7844684df9" /><Relationship Type="http://schemas.openxmlformats.org/officeDocument/2006/relationships/footer" Target="/word/footer1.xml" Id="R94e24da5c40d401a" /></Relationships>
</file>