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26209c899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50090a436b5447f2"/>
      <w:footerReference xmlns:r="http://schemas.openxmlformats.org/officeDocument/2006/relationships" w:type="default" r:id="R927c82fc8c1b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90a436b5447f2" /><Relationship Type="http://schemas.openxmlformats.org/officeDocument/2006/relationships/footer" Target="/word/footer1.xml" Id="R927c82fc8c1b4548" /></Relationships>
</file>