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504c213c745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HAVFISK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Rypefjord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Rypefjord,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HAVFISK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28bd844a794807"/>
      <w:footerReference xmlns:r="http://schemas.openxmlformats.org/officeDocument/2006/relationships" w:type="default" r:id="R834fef63ddaa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HAVFISK MANAGEMENT AS   ·   Org.nr 983 174 191   ·   Havneveien 44   ·   9610 RYPEFJORD   ·   Tlf. 70 11 86 00   ·   firmapost.havfisk@leroy.no   ·   www.havfisk.no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HAVFISK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8bd844a794807" /><Relationship Type="http://schemas.openxmlformats.org/officeDocument/2006/relationships/footer" Target="/word/footer1.xml" Id="R834fef63ddaa46cf" /></Relationships>
</file>