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0582ef93246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AKSEL HARBY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AKSEL HARBY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bf61d4b79f4e62"/>
      <w:footerReference xmlns:r="http://schemas.openxmlformats.org/officeDocument/2006/relationships" w:type="default" r:id="Rf810f6732ce345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AKSEL HARBY AS   ·   Org.nr 983 202 004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AKSEL HARBY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bf61d4b79f4e62" /><Relationship Type="http://schemas.openxmlformats.org/officeDocument/2006/relationships/footer" Target="/word/footer1.xml" Id="Rf810f6732ce345f3" /></Relationships>
</file>