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8eca8ad6c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14a0c1f3f45c2"/>
      <w:footerReference xmlns:r="http://schemas.openxmlformats.org/officeDocument/2006/relationships" w:type="default" r:id="Rc126ba47484d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NORAKS AS   ·   Org.nr 983 214 932   ·   Ormerudveien 129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14a0c1f3f45c2" /><Relationship Type="http://schemas.openxmlformats.org/officeDocument/2006/relationships/footer" Target="/word/footer1.xml" Id="Rc126ba47484d4bc5" /></Relationships>
</file>