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97c8e49b743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AKTIVATOR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AKTIVATOR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e0a1adfb064a50"/>
      <w:footerReference xmlns:r="http://schemas.openxmlformats.org/officeDocument/2006/relationships" w:type="default" r:id="Rb3915185f05a45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AKTIVATOR RÅDGIVNING AS   ·   Org.nr 983 218 261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AKTIVATOR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e0a1adfb064a50" /><Relationship Type="http://schemas.openxmlformats.org/officeDocument/2006/relationships/footer" Target="/word/footer1.xml" Id="Rb3915185f05a4586" /></Relationships>
</file>