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0da964afa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KISTEBUNN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KISTEBUNN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42ea3cefa414c"/>
      <w:footerReference xmlns:r="http://schemas.openxmlformats.org/officeDocument/2006/relationships" w:type="default" r:id="R541827f548a2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KISTEBUNN AS   ·   Org.nr 983 401 740   ·   c/o Sobona AS, Drammensveien 88B   ·   0271 OSLO   ·   ola@juss.net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KISTEBUNN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42ea3cefa414c" /><Relationship Type="http://schemas.openxmlformats.org/officeDocument/2006/relationships/footer" Target="/word/footer1.xml" Id="R541827f548a24026" /></Relationships>
</file>