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4e52d6f3b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HIGH PRESSURE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HIGH PRESSURE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14dd5bfa6427d"/>
      <w:footerReference xmlns:r="http://schemas.openxmlformats.org/officeDocument/2006/relationships" w:type="default" r:id="R8135bb467151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PRESSURE INNOVATION AS   ·   Org.nr 983 401 821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PRESSURE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14dd5bfa6427d" /><Relationship Type="http://schemas.openxmlformats.org/officeDocument/2006/relationships/footer" Target="/word/footer1.xml" Id="R8135bb46715145ce" /></Relationships>
</file>