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2dcdb8a22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aa8fd5e0545b9"/>
      <w:footerReference xmlns:r="http://schemas.openxmlformats.org/officeDocument/2006/relationships" w:type="default" r:id="R1cf8130513cb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ANJO AS   ·   Org.nr 983 433 901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aa8fd5e0545b9" /><Relationship Type="http://schemas.openxmlformats.org/officeDocument/2006/relationships/footer" Target="/word/footer1.xml" Id="R1cf8130513cb4259" /></Relationships>
</file>