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53bb9a687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3a09a6f1b47a9"/>
      <w:footerReference xmlns:r="http://schemas.openxmlformats.org/officeDocument/2006/relationships" w:type="default" r:id="R79515ab05be1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BYGG AS   ·   Org.nr 983 437 583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3a09a6f1b47a9" /><Relationship Type="http://schemas.openxmlformats.org/officeDocument/2006/relationships/footer" Target="/word/footer1.xml" Id="R79515ab05be14bcb" /></Relationships>
</file>