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9403e2d1f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446416ceb44f94"/>
      <w:footerReference xmlns:r="http://schemas.openxmlformats.org/officeDocument/2006/relationships" w:type="default" r:id="R0d5985a66d1a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46416ceb44f94" /><Relationship Type="http://schemas.openxmlformats.org/officeDocument/2006/relationships/footer" Target="/word/footer1.xml" Id="R0d5985a66d1a45b0" /></Relationships>
</file>