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9a3eee6a0f4e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A GRUBEN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A GRUBEN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170ec7dbb24e3c"/>
      <w:footerReference xmlns:r="http://schemas.openxmlformats.org/officeDocument/2006/relationships" w:type="default" r:id="R3161862aefb542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A GRUBEN EIENDOM AS   ·   Org.nr 983 490 905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A GRUBEN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170ec7dbb24e3c" /><Relationship Type="http://schemas.openxmlformats.org/officeDocument/2006/relationships/footer" Target="/word/footer1.xml" Id="R3161862aefb542c8" /></Relationships>
</file>