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084c5199c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2a5f742555eb40f0"/>
      <w:footerReference xmlns:r="http://schemas.openxmlformats.org/officeDocument/2006/relationships" w:type="default" r:id="R494becaa41ba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f742555eb40f0" /><Relationship Type="http://schemas.openxmlformats.org/officeDocument/2006/relationships/footer" Target="/word/footer1.xml" Id="R494becaa41ba46e6" /></Relationships>
</file>