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914bcd7f1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29eed3034c5849cd"/>
      <w:footerReference xmlns:r="http://schemas.openxmlformats.org/officeDocument/2006/relationships" w:type="default" r:id="R26a2f87c0959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ed3034c5849cd" /><Relationship Type="http://schemas.openxmlformats.org/officeDocument/2006/relationships/footer" Target="/word/footer1.xml" Id="R26a2f87c09594d1d" /></Relationships>
</file>