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73a0a232c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BONUS FERIEREISER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BONUS FERIEREISER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4952e4d9e496e"/>
      <w:footerReference xmlns:r="http://schemas.openxmlformats.org/officeDocument/2006/relationships" w:type="default" r:id="Rbd41791ec906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BONUS FERIEREISER NORGE AS   ·   Org.nr 983 545 394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BONUS FERIEREISER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4952e4d9e496e" /><Relationship Type="http://schemas.openxmlformats.org/officeDocument/2006/relationships/footer" Target="/word/footer1.xml" Id="Rbd41791ec906421c" /></Relationships>
</file>