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9b501758e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WMI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WMI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f776da5934b42"/>
      <w:footerReference xmlns:r="http://schemas.openxmlformats.org/officeDocument/2006/relationships" w:type="default" r:id="Re20a1cd206b4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WMI INVESTMENT AS   ·   Org.nr 983 583 539   ·   c/o Olav Kårevik, Edvard Griegs vei 15   ·   1410 KOLBOTN   ·   olav.karevik@gmail.com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WMI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f776da5934b42" /><Relationship Type="http://schemas.openxmlformats.org/officeDocument/2006/relationships/footer" Target="/word/footer1.xml" Id="Re20a1cd206b4446d" /></Relationships>
</file>