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115018f1c4c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HUSBYGGERN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HUSBYGGERN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49776afee94b6c"/>
      <w:footerReference xmlns:r="http://schemas.openxmlformats.org/officeDocument/2006/relationships" w:type="default" r:id="Re86adce6a03b45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HUSBYGGERN AS   ·   Org.nr 983 592 287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HUSBYGGERN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49776afee94b6c" /><Relationship Type="http://schemas.openxmlformats.org/officeDocument/2006/relationships/footer" Target="/word/footer1.xml" Id="Re86adce6a03b459f" /></Relationships>
</file>