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e0bb1e9ab54b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RADIN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RADIN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0edec79dca442f"/>
      <w:footerReference xmlns:r="http://schemas.openxmlformats.org/officeDocument/2006/relationships" w:type="default" r:id="R4c2f6fe7950148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RADIN INVEST AS   ·   Org.nr 983 604 269   ·   Aunevegen 12   ·   7021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0edec79dca442f" /><Relationship Type="http://schemas.openxmlformats.org/officeDocument/2006/relationships/footer" Target="/word/footer1.xml" Id="R4c2f6fe7950148ce" /></Relationships>
</file>