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6b5aa35b6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MALERMESTER K O BJERKELI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MALERMESTER K O BJERKELI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8afd840437495f"/>
      <w:footerReference xmlns:r="http://schemas.openxmlformats.org/officeDocument/2006/relationships" w:type="default" r:id="R00654b457113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MALERMESTER K O BJERKELI AS   ·   Org.nr 983 609 481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MALERMESTER K O BJERKELI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afd840437495f" /><Relationship Type="http://schemas.openxmlformats.org/officeDocument/2006/relationships/footer" Target="/word/footer1.xml" Id="R00654b4571134d93" /></Relationships>
</file>