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7d0e68b58049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ADVANCE REKLAME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ADVANCE REKLAME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745dad08c14ef6"/>
      <w:footerReference xmlns:r="http://schemas.openxmlformats.org/officeDocument/2006/relationships" w:type="default" r:id="Re6b459339627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ADVANCE REKLAME AS   ·   Org.nr 983 633 447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ADVANCE REKLAME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745dad08c14ef6" /><Relationship Type="http://schemas.openxmlformats.org/officeDocument/2006/relationships/footer" Target="/word/footer1.xml" Id="Re6b45933962747d5" /></Relationships>
</file>