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61a56385941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TIPPTOPP LEKER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TIPPTOPP LEKER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293cfb915e41d9"/>
      <w:footerReference xmlns:r="http://schemas.openxmlformats.org/officeDocument/2006/relationships" w:type="default" r:id="Rac5942b8930b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TIPPTOPP LEKER AS   ·   Org.nr 983 663 575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TIPPTOPP LEKER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93cfb915e41d9" /><Relationship Type="http://schemas.openxmlformats.org/officeDocument/2006/relationships/footer" Target="/word/footer1.xml" Id="Rac5942b8930b4db2" /></Relationships>
</file>