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44668c82a40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KARMØY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KARMØY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521c5af1424098"/>
      <w:footerReference xmlns:r="http://schemas.openxmlformats.org/officeDocument/2006/relationships" w:type="default" r:id="Rb0106b6c06664c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KARMØY HUS AS   ·   Org.nr 983 707 521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KARMØY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21c5af1424098" /><Relationship Type="http://schemas.openxmlformats.org/officeDocument/2006/relationships/footer" Target="/word/footer1.xml" Id="Rb0106b6c06664c97" /></Relationships>
</file>