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8046f77da4b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WIWIL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WIWIL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2720e0f8ce4bdf"/>
      <w:footerReference xmlns:r="http://schemas.openxmlformats.org/officeDocument/2006/relationships" w:type="default" r:id="R8a63799aefce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WIWIL AS   ·   Org.nr 983 751 644   ·   c/o Alle Tall AS, Karoline Kristiansens vei 1   ·   0661 OSLO   ·   Tlf. 67 10 21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WIWIL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2720e0f8ce4bdf" /><Relationship Type="http://schemas.openxmlformats.org/officeDocument/2006/relationships/footer" Target="/word/footer1.xml" Id="R8a63799aefce4989" /></Relationships>
</file>