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41782aad2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4684c25a14965"/>
      <w:footerReference xmlns:r="http://schemas.openxmlformats.org/officeDocument/2006/relationships" w:type="default" r:id="Rac5cbbbcb838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4684c25a14965" /><Relationship Type="http://schemas.openxmlformats.org/officeDocument/2006/relationships/footer" Target="/word/footer1.xml" Id="Rac5cbbbcb8384391" /></Relationships>
</file>