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1568cc4f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8165b76d934c4886"/>
      <w:footerReference xmlns:r="http://schemas.openxmlformats.org/officeDocument/2006/relationships" w:type="default" r:id="R61c7c5e2edf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5b76d934c4886" /><Relationship Type="http://schemas.openxmlformats.org/officeDocument/2006/relationships/footer" Target="/word/footer1.xml" Id="R61c7c5e2edf24d73" /></Relationships>
</file>